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277" w:rsidRPr="0016491E" w:rsidRDefault="002E1277" w:rsidP="002E1277">
      <w:pPr>
        <w:spacing w:before="40"/>
        <w:ind w:right="-3"/>
      </w:pPr>
      <w:r>
        <w:rPr>
          <w:noProof/>
        </w:rPr>
        <w:drawing>
          <wp:anchor distT="0" distB="0" distL="114300" distR="114300" simplePos="0" relativeHeight="251659264" behindDoc="0" locked="0" layoutInCell="1" allowOverlap="1">
            <wp:simplePos x="0" y="0"/>
            <wp:positionH relativeFrom="column">
              <wp:posOffset>4077335</wp:posOffset>
            </wp:positionH>
            <wp:positionV relativeFrom="paragraph">
              <wp:posOffset>-106045</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S-SLO-C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-354330</wp:posOffset>
            </wp:positionH>
            <wp:positionV relativeFrom="paragraph">
              <wp:posOffset>-172720</wp:posOffset>
            </wp:positionV>
            <wp:extent cx="570865" cy="762635"/>
            <wp:effectExtent l="0" t="0" r="635" b="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en%20c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7626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bookmarkStart w:id="0" w:name="_GoBack"/>
      <w:r>
        <w:rPr>
          <w:noProof/>
        </w:rPr>
        <w:drawing>
          <wp:inline distT="0" distB="0" distL="0" distR="0">
            <wp:extent cx="2761861" cy="1080200"/>
            <wp:effectExtent l="0" t="0" r="635" b="5715"/>
            <wp:docPr id="1" name="Slika 1" descr="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712" cy="1082880"/>
                    </a:xfrm>
                    <a:prstGeom prst="rect">
                      <a:avLst/>
                    </a:prstGeom>
                    <a:noFill/>
                    <a:ln>
                      <a:noFill/>
                    </a:ln>
                  </pic:spPr>
                </pic:pic>
              </a:graphicData>
            </a:graphic>
          </wp:inline>
        </w:drawing>
      </w:r>
      <w:bookmarkEnd w:id="0"/>
    </w:p>
    <w:p w:rsidR="002E1277" w:rsidRDefault="002E1277" w:rsidP="002E1277"/>
    <w:p w:rsidR="002E1277" w:rsidRDefault="002E1277" w:rsidP="002E1277">
      <w:r>
        <w:t>Drage kolegice in kolegi!</w:t>
      </w:r>
    </w:p>
    <w:p w:rsidR="002E1277" w:rsidRDefault="002E1277" w:rsidP="002E1277"/>
    <w:p w:rsidR="002E1277" w:rsidRDefault="002E1277" w:rsidP="002E1277">
      <w:r>
        <w:t xml:space="preserve">Te dni boste od Eleno prejeli uradno verzijo vabila za naš posvet za projektne time, ki bo za TP v torek, 26. in za KP v sredo, 27.1. Večina se vas je prijavila za oba dni, tiste, ki boste lahko samo po en dan, pa skušamo narediti komplementarne. </w:t>
      </w:r>
    </w:p>
    <w:p w:rsidR="002E1277" w:rsidRDefault="002E1277" w:rsidP="002E1277">
      <w:r>
        <w:t>Tako računamo, da nas bo na vsakega od obeh dni dovolj (6-8), kar pomeni, da se bomo razdelili podobno kot prejšnjikrat: Elena bo prisotne razdelila glede na število delavnic, kar po predvidevanjih pomeni cca. 20 učiteljev na vsakega od nas. Predlagam, da vsak od vas izpelje delavnico tam, kot zadnjič, saj bo tako za vas najlaže (natančneje za to poskrbi Elena, ki bo podala tudi vsa tovrstna navodila), učitelji pa bodo še v plenarni dvorani obveščeni, kje vas najdejo.</w:t>
      </w:r>
    </w:p>
    <w:p w:rsidR="002E1277" w:rsidRDefault="002E1277" w:rsidP="002E1277">
      <w:r>
        <w:t xml:space="preserve">Vsak od nas bo torej imel cca. 20 učiteljev oz. po grobih predvidevanjih 5-8 timov (prijav zaradi slabih izkušenj v preteklosti ne pobiramo, naše ocene so </w:t>
      </w:r>
      <w:proofErr w:type="spellStart"/>
      <w:r>
        <w:t>ponavadi</w:t>
      </w:r>
      <w:proofErr w:type="spellEnd"/>
      <w:r>
        <w:t xml:space="preserve"> skoraj tako natančne kot prijave). Prosimo vas, da delavnice vodite ob zgoraj pripetem delovnem listu (delovni list je popravljen v skladu z vašimi pripombami in sugestijami, posebej se zanje zahvaljujem Adi in Vilmi; če je še kakšna pripomba, jo še lahko posredujete do jutri).</w:t>
      </w:r>
    </w:p>
    <w:p w:rsidR="002E1277" w:rsidRDefault="002E1277" w:rsidP="002E1277">
      <w:r>
        <w:t xml:space="preserve">STRUKTURA DELAVNICE: </w:t>
      </w:r>
    </w:p>
    <w:p w:rsidR="002E1277" w:rsidRDefault="002E1277" w:rsidP="002E1277">
      <w:pPr>
        <w:pStyle w:val="Odstavekseznama"/>
        <w:numPr>
          <w:ilvl w:val="0"/>
          <w:numId w:val="1"/>
        </w:numPr>
      </w:pPr>
      <w:r>
        <w:t>30' PROJEKTNI TIMI NAJ NAJPREJ  VSAK ZASE S POMOČJO DELOVNEGA LISTA ANALIZIRAJO SVOJ PRIMER. Po potrebi pomagate.</w:t>
      </w:r>
    </w:p>
    <w:p w:rsidR="002E1277" w:rsidRDefault="002E1277" w:rsidP="002E1277">
      <w:pPr>
        <w:pStyle w:val="Odstavekseznama"/>
        <w:numPr>
          <w:ilvl w:val="0"/>
          <w:numId w:val="1"/>
        </w:numPr>
      </w:pPr>
      <w:r>
        <w:t>30' NATO PROJEKTNE TIME ZDRUŽITE V PARE, KI SI PRIMERE (S PRIPRAVAMI VRED) IZMENJAJO, JIH PREGLEDAJO IN SI NATO PODAJO POVRATNO INFORMACIJO.</w:t>
      </w:r>
    </w:p>
    <w:p w:rsidR="002E1277" w:rsidRDefault="002E1277" w:rsidP="002E1277">
      <w:pPr>
        <w:pStyle w:val="Odstavekseznama"/>
        <w:numPr>
          <w:ilvl w:val="0"/>
          <w:numId w:val="1"/>
        </w:numPr>
      </w:pPr>
      <w:r>
        <w:t>30' NATO VSAK PROJEKTNI TIM SVOJ PRIMER IZBOLJŠA NA OSNOVI LASTNE ANALIZE IN POVRATNE INFORMACIJE DRUGEGA TIMA. Po potrebi pomagate.</w:t>
      </w:r>
    </w:p>
    <w:p w:rsidR="002E1277" w:rsidRDefault="002E1277" w:rsidP="002E1277">
      <w:r>
        <w:t xml:space="preserve">30' ZA KONEC DELAVNICE DVE MOŽNI VARIANTI PO VAŠI PRESOJI OZ. PO DOGOVORU S TIMI: </w:t>
      </w:r>
    </w:p>
    <w:p w:rsidR="002E1277" w:rsidRDefault="002E1277" w:rsidP="002E1277">
      <w:pPr>
        <w:pStyle w:val="Odstavekseznama"/>
        <w:numPr>
          <w:ilvl w:val="0"/>
          <w:numId w:val="2"/>
        </w:numPr>
      </w:pPr>
      <w:r>
        <w:t xml:space="preserve">RAZPRAVA V PARIH TIMOV (ALI PLENARNO) O IZHODIŠČIH, PREDSTAVLJENIH V PLENARNEM DELU IN VSEBOVANIH V SAMEM DELOVNEM LISTU </w:t>
      </w:r>
    </w:p>
    <w:p w:rsidR="002E1277" w:rsidRDefault="002E1277" w:rsidP="002E1277">
      <w:pPr>
        <w:pStyle w:val="Odstavekseznama"/>
        <w:numPr>
          <w:ilvl w:val="0"/>
          <w:numId w:val="2"/>
        </w:numPr>
      </w:pPr>
      <w:r>
        <w:t>REFLEKSIJA PRAVKAR OPRAVLJENEGA PROCESA: KAJ JIM JE TA IZKUŠNJA PRINESLA- ALI SO SPOZNALI KAJ NOVEGA, ALI BODO NA KAJ BOLJ POZORNI, KAJ SE JIM ZDI POSEBEJ POMEMBNO ALI KAJ PODOBNEGA …</w:t>
      </w:r>
    </w:p>
    <w:p w:rsidR="002E1277" w:rsidRDefault="002E1277" w:rsidP="002E1277">
      <w:r>
        <w:t xml:space="preserve">ZELO POMEMBNO: POSKRBITE PROSIM ZA TO, DA BOSTE MED PRIMERI VAŠIH TIMOV NAŠLI TAKŠNEGA, KI ŽE V ČIM VEČJI MERI USTREZA NAŠIM MINIMALNIM PRIČAKOVANJEM (ZLASTI TISTIM Z DELOVNEGA LISTA!). Te primer bi nato predstavili v skupnem plenarnem zaključku. V ta namen boste dobili klasične prosojnice – tako kot zadnjič – da bo izbrani tim zapisal svoj (izboljšani) primer. </w:t>
      </w:r>
    </w:p>
    <w:p w:rsidR="002E1277" w:rsidRDefault="002E1277" w:rsidP="002E1277">
      <w:r>
        <w:t>Delovne liste bo skopirala Elena in vam jih razdelila – vsak udeleženec lahko dobi svojega (razen če bo število preseglo pričakovanja in bodo dobili npr. dva delovna lista na tim).</w:t>
      </w:r>
    </w:p>
    <w:p w:rsidR="002E1277" w:rsidRDefault="002E1277" w:rsidP="002E1277"/>
    <w:p w:rsidR="002E1277" w:rsidRDefault="002E1277" w:rsidP="002E1277">
      <w:r>
        <w:t>Če imate morda še kakšno idejo ali vprašanje, se prosim oglasite tekom prihodnjega tedna.</w:t>
      </w:r>
    </w:p>
    <w:p w:rsidR="002E1277" w:rsidRDefault="002E1277" w:rsidP="002E1277"/>
    <w:p w:rsidR="002E1277" w:rsidRDefault="002E1277" w:rsidP="002E1277">
      <w:r>
        <w:t>Lepo vas pozdravljam in se veselim našega vnovičnega sodelovanja.</w:t>
      </w:r>
    </w:p>
    <w:p w:rsidR="002E1277" w:rsidRDefault="002E1277" w:rsidP="002E1277"/>
    <w:p w:rsidR="002E1277" w:rsidRDefault="002E1277" w:rsidP="002E1277">
      <w:r>
        <w:t>Zora</w:t>
      </w:r>
    </w:p>
    <w:p w:rsidR="002E1277" w:rsidRDefault="002E1277" w:rsidP="002E1277"/>
    <w:p w:rsidR="002E1277" w:rsidRDefault="002E1277" w:rsidP="002E1277"/>
    <w:p w:rsidR="001B4D64" w:rsidRDefault="002E1277"/>
    <w:sectPr w:rsidR="001B4D64" w:rsidSect="00FB2AC7">
      <w:pgSz w:w="11905" w:h="16837" w:code="9"/>
      <w:pgMar w:top="1701" w:right="1134" w:bottom="1418" w:left="1134" w:header="567" w:footer="96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A08B4"/>
    <w:multiLevelType w:val="hybridMultilevel"/>
    <w:tmpl w:val="0DBC381A"/>
    <w:lvl w:ilvl="0" w:tplc="2B54A9C8">
      <w:start w:val="1"/>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5F342AB8"/>
    <w:multiLevelType w:val="hybridMultilevel"/>
    <w:tmpl w:val="902442D0"/>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77"/>
    <w:rsid w:val="002E1277"/>
    <w:rsid w:val="007A137B"/>
    <w:rsid w:val="00864D86"/>
    <w:rsid w:val="008A445C"/>
    <w:rsid w:val="00FB2A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1277"/>
    <w:pPr>
      <w:spacing w:after="0" w:line="240" w:lineRule="auto"/>
    </w:pPr>
    <w:rPr>
      <w:rFonts w:ascii="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E1277"/>
    <w:pPr>
      <w:ind w:left="720"/>
    </w:pPr>
  </w:style>
  <w:style w:type="paragraph" w:styleId="Besedilooblaka">
    <w:name w:val="Balloon Text"/>
    <w:basedOn w:val="Navaden"/>
    <w:link w:val="BesedilooblakaZnak"/>
    <w:uiPriority w:val="99"/>
    <w:semiHidden/>
    <w:unhideWhenUsed/>
    <w:rsid w:val="002E127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E1277"/>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1277"/>
    <w:pPr>
      <w:spacing w:after="0" w:line="240" w:lineRule="auto"/>
    </w:pPr>
    <w:rPr>
      <w:rFonts w:ascii="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E1277"/>
    <w:pPr>
      <w:ind w:left="720"/>
    </w:pPr>
  </w:style>
  <w:style w:type="paragraph" w:styleId="Besedilooblaka">
    <w:name w:val="Balloon Text"/>
    <w:basedOn w:val="Navaden"/>
    <w:link w:val="BesedilooblakaZnak"/>
    <w:uiPriority w:val="99"/>
    <w:semiHidden/>
    <w:unhideWhenUsed/>
    <w:rsid w:val="002E127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E1277"/>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2329</Characters>
  <Application>Microsoft Office Word</Application>
  <DocSecurity>0</DocSecurity>
  <Lines>19</Lines>
  <Paragraphs>5</Paragraphs>
  <ScaleCrop>false</ScaleCrop>
  <Company>Zavod RS za šolstvo</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Kecman</dc:creator>
  <cp:lastModifiedBy>Elena Kecman</cp:lastModifiedBy>
  <cp:revision>1</cp:revision>
  <dcterms:created xsi:type="dcterms:W3CDTF">2013-08-29T09:27:00Z</dcterms:created>
  <dcterms:modified xsi:type="dcterms:W3CDTF">2013-08-29T09:29:00Z</dcterms:modified>
</cp:coreProperties>
</file>